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  <w:lang w:val="en-AU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AU"/>
        </w:rPr>
        <w:t>佛山科学技术学院201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  <w:lang w:val="en-AU"/>
        </w:rPr>
        <w:t>年第</w:t>
      </w:r>
      <w:r>
        <w:rPr>
          <w:rFonts w:hint="eastAsia" w:ascii="仿宋_GB2312" w:eastAsia="仿宋_GB2312"/>
          <w:b/>
          <w:bCs/>
          <w:sz w:val="32"/>
          <w:szCs w:val="32"/>
          <w:lang w:val="en-AU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val="en-AU"/>
        </w:rPr>
        <w:t>批高建聘员招聘岗位需求表</w:t>
      </w:r>
    </w:p>
    <w:p>
      <w:pPr>
        <w:spacing w:line="52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926"/>
        <w:gridCol w:w="873"/>
        <w:gridCol w:w="3544"/>
        <w:gridCol w:w="3150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AU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AU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  <w:t>+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岗位代码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人数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岗位要求</w:t>
            </w:r>
          </w:p>
        </w:tc>
        <w:tc>
          <w:tcPr>
            <w:tcW w:w="3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岗位描述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报名邮箱（务必同时发送）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财务助理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301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具备本科及以上学历；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经济管理与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财会类专业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熟悉财务软件操作；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4. 35周岁以下。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财务管理和会计核算等；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完成其它相关工作。</w:t>
            </w:r>
          </w:p>
        </w:tc>
        <w:tc>
          <w:tcPr>
            <w:tcW w:w="425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用工部门：343808209@qq.com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佛科院人资处：1025152300@qq.com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华海人事部：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instrText xml:space="preserve"> HYPERLINK "mailto:huahaihouqinhr@126.com" </w:instrTex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huahaihouqinhr@126.com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75C"/>
    <w:multiLevelType w:val="multilevel"/>
    <w:tmpl w:val="5717575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850"/>
    <w:rsid w:val="0000392C"/>
    <w:rsid w:val="0008039F"/>
    <w:rsid w:val="000F0850"/>
    <w:rsid w:val="00124D91"/>
    <w:rsid w:val="001300C1"/>
    <w:rsid w:val="00134855"/>
    <w:rsid w:val="001C7E08"/>
    <w:rsid w:val="00312117"/>
    <w:rsid w:val="00350A59"/>
    <w:rsid w:val="00365F58"/>
    <w:rsid w:val="003A3CE3"/>
    <w:rsid w:val="00464B73"/>
    <w:rsid w:val="00560ED4"/>
    <w:rsid w:val="005C42E2"/>
    <w:rsid w:val="006942E3"/>
    <w:rsid w:val="006E0270"/>
    <w:rsid w:val="0075088D"/>
    <w:rsid w:val="00756D0D"/>
    <w:rsid w:val="007706BF"/>
    <w:rsid w:val="007A6AD6"/>
    <w:rsid w:val="008272CC"/>
    <w:rsid w:val="0085325C"/>
    <w:rsid w:val="0089361F"/>
    <w:rsid w:val="00AA2A1D"/>
    <w:rsid w:val="00AE0E60"/>
    <w:rsid w:val="00B328BB"/>
    <w:rsid w:val="00B55761"/>
    <w:rsid w:val="00BD67A3"/>
    <w:rsid w:val="00C62464"/>
    <w:rsid w:val="00D129EF"/>
    <w:rsid w:val="00DB13B7"/>
    <w:rsid w:val="00DF3342"/>
    <w:rsid w:val="00ED0C26"/>
    <w:rsid w:val="0B225DFC"/>
    <w:rsid w:val="36804B5B"/>
    <w:rsid w:val="3FFA5E62"/>
    <w:rsid w:val="431D12C5"/>
    <w:rsid w:val="4AB04DA0"/>
    <w:rsid w:val="6B5B00EE"/>
    <w:rsid w:val="783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2018-03-09T07:56:00Z</dcterms:created>
  <dc:creator>HP</dc:creator>
  <cp:lastModifiedBy>Administrator</cp:lastModifiedBy>
  <dcterms:modified xsi:type="dcterms:W3CDTF">2018-06-19T03:45:34Z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