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2" w:firstLineChars="400"/>
        <w:jc w:val="both"/>
        <w:rPr>
          <w:rFonts w:hint="eastAsia" w:ascii="仿宋_GB2312" w:eastAsia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2020年佛山科学技术学院4月</w:t>
      </w:r>
      <w:r>
        <w:rPr>
          <w:rFonts w:hint="eastAsia" w:ascii="仿宋_GB2312" w:eastAsia="仿宋_GB2312"/>
          <w:b/>
          <w:bCs/>
          <w:sz w:val="44"/>
          <w:szCs w:val="44"/>
        </w:rPr>
        <w:t>高建聘员招聘岗位需求表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905"/>
        <w:gridCol w:w="1440"/>
        <w:gridCol w:w="1230"/>
        <w:gridCol w:w="4110"/>
        <w:gridCol w:w="4391"/>
      </w:tblGrid>
      <w:tr>
        <w:trPr>
          <w:trHeight w:val="1607" w:hRule="atLeast"/>
        </w:trPr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AU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AU"/>
              </w:rPr>
              <w:t>岗位名称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招聘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4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43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岗位描述</w:t>
            </w:r>
          </w:p>
        </w:tc>
      </w:tr>
      <w:tr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GJ20200401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经济管理与法学院</w:t>
            </w:r>
            <w:r>
              <w:rPr>
                <w:rFonts w:hint="eastAsia" w:ascii="宋体" w:hAnsi="宋体" w:cs="宋体"/>
                <w:sz w:val="21"/>
                <w:szCs w:val="21"/>
              </w:rPr>
              <w:t>学院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本科教学教务员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1.拥护中国共产党领导，思想作风正派，原则性强，有奉献精神和敬业精神；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身体健康，热爱高等教育事业，具有良好的职业道德；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.具备本科及以上学历，专业不限；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.具备较好的公文写作能力；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4.具有较好的沟通与协调能力。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1.编制每学期专业课程表；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2.学生的学籍管理；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3.学生的成绩管理；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4.协助系、二级学院及教务处组织进行的各种教学检查，稳定教学秩序，建立和保存各种教学文件资料档案；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5.领导交办的其他工作。</w:t>
            </w:r>
          </w:p>
        </w:tc>
      </w:tr>
      <w:tr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GJ20200402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电子信息工程学院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本科教学教务员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拥护中国共产党领导，思想作风正派，原则性强，有奉献精神和敬业精神；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本科及以</w:t>
            </w:r>
            <w:r>
              <w:rPr>
                <w:rFonts w:hint="eastAsia" w:ascii="宋体" w:hAnsi="宋体" w:cs="宋体"/>
              </w:rPr>
              <w:t>上学历，中文</w:t>
            </w:r>
            <w:r>
              <w:rPr>
                <w:rFonts w:hint="eastAsia" w:ascii="宋体" w:hAnsi="宋体" w:cs="宋体"/>
                <w:lang w:eastAsia="zh-CN"/>
              </w:rPr>
              <w:t>、经管类、财务等文科</w:t>
            </w:r>
            <w:r>
              <w:rPr>
                <w:rFonts w:hint="eastAsia" w:ascii="宋体" w:hAnsi="宋体" w:cs="宋体"/>
              </w:rPr>
              <w:t>专业优先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3.35周岁以下，身体健康；热爱高等教育事业，具有良好的职业道德；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4.</w:t>
            </w:r>
            <w:r>
              <w:rPr>
                <w:rFonts w:hint="eastAsia" w:ascii="宋体" w:hAnsi="宋体" w:cs="宋体"/>
                <w:lang w:eastAsia="zh-CN"/>
              </w:rPr>
              <w:t>工作细致、责任心强，</w:t>
            </w:r>
            <w:r>
              <w:rPr>
                <w:rFonts w:hint="eastAsia" w:ascii="宋体" w:hAnsi="宋体" w:cs="宋体"/>
              </w:rPr>
              <w:t>具有较强的文字表达能力、沟通能力、协调能力、组织能力。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负责</w:t>
            </w:r>
            <w:r>
              <w:rPr>
                <w:rFonts w:hint="eastAsia" w:ascii="宋体" w:hAnsi="宋体" w:cs="宋体"/>
                <w:lang w:eastAsia="zh-CN"/>
              </w:rPr>
              <w:t>教务办主任开展日常教学</w:t>
            </w:r>
            <w:r>
              <w:rPr>
                <w:rFonts w:hint="eastAsia" w:ascii="宋体" w:hAnsi="宋体" w:cs="宋体"/>
              </w:rPr>
              <w:t>管理；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协助做好学籍、考务、教学安排等相关管理工作；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3.协助教学资料的收集、整理、分析、归档及相关教学服务工作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</w:rPr>
              <w:t>各级各类公文撰写及处理办公室其他工作；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.领导交办的其他工作。</w:t>
            </w:r>
          </w:p>
        </w:tc>
      </w:tr>
      <w:tr>
        <w:trPr>
          <w:trHeight w:val="3335" w:hRule="atLeast"/>
        </w:trPr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GJ20200403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实验室助理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 w:ascii="仿宋_GB2312" w:eastAsia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1.拥护中国共产党领导，思想作风正派，原则性强，有奉献精神和敬业精神；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.本科</w:t>
            </w:r>
            <w:r>
              <w:rPr>
                <w:rFonts w:hint="eastAsia" w:ascii="宋体" w:hAnsi="宋体" w:cs="宋体"/>
                <w:lang w:eastAsia="zh-CN"/>
              </w:rPr>
              <w:t>及本科</w:t>
            </w:r>
            <w:r>
              <w:rPr>
                <w:rFonts w:hint="eastAsia" w:ascii="宋体" w:hAnsi="宋体" w:cs="宋体"/>
              </w:rPr>
              <w:t>以上学历，在药企类实验室工作</w:t>
            </w:r>
            <w:r>
              <w:rPr>
                <w:rFonts w:hint="eastAsia" w:ascii="宋体" w:hAnsi="宋体" w:cs="宋体"/>
                <w:lang w:eastAsia="zh-CN"/>
              </w:rPr>
              <w:t>过的优先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.熟悉实验仪器操作与保养，熟悉本实验室相关试验操作技术优先；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.具有良好的团队合作精神，吃苦耐劳；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.年龄在30周岁以下，身体健康。</w:t>
            </w:r>
          </w:p>
        </w:tc>
        <w:tc>
          <w:tcPr>
            <w:tcW w:w="4391" w:type="dxa"/>
            <w:vAlign w:val="top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负责协助教学实验、科研实验的准备工作；协助实验室人员完成实验前各实验室仪器、药品的配备工作；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负责协助（或组织）实验室人员培训及考核工作；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指导研究生的实验技术工作；具体承担专人负责的大型仪器操作、使用与维护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协助新仪器、试剂、耗材入库的工作；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协助做好实验室部分管理工作；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6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完成领导安排的其他工作。</w:t>
            </w:r>
          </w:p>
        </w:tc>
      </w:tr>
      <w:tr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GJ20200404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行政助理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1.拥护中国共产党领导，思想作风正派，原则性强，有奉献精神和敬业精神；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本科以上学历；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.熟悉使用办公软件，熟悉计算机网络知识，（熟练网站、公众号运营操作优先）；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.较强的写作能力，具有较好的协调组织能力与沟通能力；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.执行力强，具有责任心和团队意识；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</w:rPr>
              <w:t>.形象气质佳，语言表达能力出色，英语口语水平高者优先；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</w:rPr>
              <w:t>.年龄30岁以下优先。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负责组织实施并实行监督管理，加强研究院/实验室的内外沟通，确保研究院和实验室正常秩序进行。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组织协调研究院、实验室的各项大小会议，员工内部制度培训，拟定会议纪要等；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负责办公文件、通讯稿、函件等公文撰写工作；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负责运营及维护研究院/实验室的官网、公众号等多媒体平台，以及实验室的网站科研信息的更新与维护；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随时搜集实验室的科技信息，及时归类整理和上网发布；采取积极措施，加强实验室科研工作的对外宣传，促进科研项目推广；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负责实验室/研究院文化建设工作；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组织参与人员招聘管理，统计研究院/实验室用人招聘需求；负责员工的考勤、负责组织员工年终考核、协助研究生招生面试和奖学金评定细则；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8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完成领导安排的其他工作。</w:t>
            </w:r>
          </w:p>
        </w:tc>
      </w:tr>
      <w:tr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0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GJ20200405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数控加工实验员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1.拥护中国共产党领导，思想作风正派，原则性强，有奉献精神和敬业精神；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具备机电类本科及以上学历；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有相关专业技能比赛经历，需提供证明；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</w:rPr>
              <w:t>能熟练操作数控车床、数控铣床</w:t>
            </w:r>
            <w:r>
              <w:rPr>
                <w:rFonts w:hint="eastAsia" w:ascii="宋体" w:hAnsi="宋体" w:cs="宋体"/>
                <w:lang w:eastAsia="zh-CN"/>
              </w:rPr>
              <w:t>者</w:t>
            </w:r>
            <w:r>
              <w:rPr>
                <w:rFonts w:hint="eastAsia" w:ascii="宋体" w:hAnsi="宋体" w:cs="宋体"/>
              </w:rPr>
              <w:t>优先录用；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</w:rPr>
              <w:t>有工厂工作具备实践经验者优先录用。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能够承担金工实习、机械类课程实验教学、实验室管理等工作；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从事本学科相关科研辅助工作；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</w:rPr>
              <w:t>完成学院交办的其它工作。</w:t>
            </w:r>
          </w:p>
        </w:tc>
      </w:tr>
      <w:tr>
        <w:trPr>
          <w:trHeight w:val="2816" w:hRule="atLeast"/>
        </w:trPr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05" w:type="dxa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GJ20200406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口腔医学院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实验员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1.拥护中国共产党领导，思想作风正派，原则性强，有奉献精神和敬业精神；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本科</w:t>
            </w:r>
            <w:r>
              <w:rPr>
                <w:rFonts w:hint="eastAsia" w:ascii="宋体" w:hAnsi="宋体" w:cs="宋体"/>
              </w:rPr>
              <w:t>及以上学历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预防医学及其他医学类相关专业优先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3.年龄35周岁以下，身体健康；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4.具有较好的沟通能力、团队合作精神、工作细致，热爱实验</w:t>
            </w:r>
            <w:r>
              <w:rPr>
                <w:rFonts w:hint="eastAsia" w:ascii="宋体" w:hAnsi="宋体" w:cs="宋体"/>
                <w:lang w:eastAsia="zh-CN"/>
              </w:rPr>
              <w:t>教学与实验</w:t>
            </w:r>
            <w:r>
              <w:rPr>
                <w:rFonts w:hint="eastAsia" w:ascii="宋体" w:hAnsi="宋体" w:cs="宋体"/>
              </w:rPr>
              <w:t>室</w:t>
            </w:r>
            <w:r>
              <w:rPr>
                <w:rFonts w:hint="eastAsia" w:ascii="宋体" w:hAnsi="宋体" w:cs="宋体"/>
                <w:lang w:eastAsia="zh-CN"/>
              </w:rPr>
              <w:t>管理</w:t>
            </w:r>
            <w:r>
              <w:rPr>
                <w:rFonts w:hint="eastAsia" w:ascii="宋体" w:hAnsi="宋体" w:cs="宋体"/>
              </w:rPr>
              <w:t>工作；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5.熟练使用电脑及常用的办公软件。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91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.承担预防医学相关课程的实践教学工作；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协助做好教研室、做好实验室的管理工作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3.完成上级领导交办的其他工作和任务。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GJ20200407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口腔医学院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eastAsia="zh-CN"/>
              </w:rPr>
              <w:t>实验员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1.拥护中国共产党领导，思想作风正派，原则性强，有奉献精神和敬业精神；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 大学本科及以上学历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医学类或生物类相关专业优先；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3.年龄35周岁以下，身体健康；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4.具有较好的沟通能力、团队合作精神、工作细致，热爱实验室工作；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5.熟练使用电脑及常用的办公软件。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91" w:type="dxa"/>
            <w:vAlign w:val="center"/>
          </w:tcPr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1.负责实验室的仪器管理和维护工作；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2.负责实验教学准备工作和实验室开放工作；做好实验室管理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3.负责实验室的安全管理工作；</w:t>
            </w:r>
          </w:p>
          <w:p>
            <w:pPr>
              <w:widowControl/>
              <w:spacing w:before="75" w:after="75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4.完成上级领导交办的其他工作和任务。</w:t>
            </w:r>
          </w:p>
        </w:tc>
      </w:tr>
    </w:tbl>
    <w:p>
      <w:pP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87736"/>
    <w:rsid w:val="6D187736"/>
    <w:rsid w:val="9EB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2020-04-24T16:11:00Z</dcterms:created>
  <dc:creator>嘎嘣脆儿</dc:creator>
  <cp:lastModifiedBy>liuwenjingdediannao</cp:lastModifiedBy>
  <dcterms:modified xsi:type="dcterms:W3CDTF">2020-05-01T08:53:13Z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