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021"/>
        <w:gridCol w:w="765"/>
        <w:gridCol w:w="2369"/>
        <w:gridCol w:w="2778"/>
        <w:gridCol w:w="2499"/>
      </w:tblGrid>
      <w:tr w:rsidR="00B63CAD">
        <w:trPr>
          <w:jc w:val="center"/>
        </w:trPr>
        <w:tc>
          <w:tcPr>
            <w:tcW w:w="818" w:type="dxa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021" w:type="dxa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岗位代码</w:t>
            </w:r>
          </w:p>
        </w:tc>
        <w:tc>
          <w:tcPr>
            <w:tcW w:w="765" w:type="dxa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招聘人数</w:t>
            </w:r>
          </w:p>
        </w:tc>
        <w:tc>
          <w:tcPr>
            <w:tcW w:w="2369" w:type="dxa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岗位要求</w:t>
            </w:r>
          </w:p>
        </w:tc>
        <w:tc>
          <w:tcPr>
            <w:tcW w:w="2778" w:type="dxa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岗位描述</w:t>
            </w:r>
          </w:p>
        </w:tc>
        <w:tc>
          <w:tcPr>
            <w:tcW w:w="2499" w:type="dxa"/>
            <w:vAlign w:val="center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报名邮箱</w:t>
            </w:r>
          </w:p>
        </w:tc>
      </w:tr>
      <w:tr w:rsidR="00B63CAD">
        <w:trPr>
          <w:jc w:val="center"/>
        </w:trPr>
        <w:tc>
          <w:tcPr>
            <w:tcW w:w="818" w:type="dxa"/>
            <w:vAlign w:val="center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021" w:type="dxa"/>
            <w:vAlign w:val="center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GJ20190401(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校医院护师助理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)</w:t>
            </w:r>
          </w:p>
        </w:tc>
        <w:tc>
          <w:tcPr>
            <w:tcW w:w="765" w:type="dxa"/>
            <w:vAlign w:val="center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369" w:type="dxa"/>
            <w:vAlign w:val="center"/>
          </w:tcPr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1、身体健康，具有良好的职业道德；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2、具备本科及以上学历；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3、年龄45岁以下；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4、具有职业护师资格证；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5、上班地点仙溪校区</w:t>
            </w:r>
          </w:p>
        </w:tc>
        <w:tc>
          <w:tcPr>
            <w:tcW w:w="2778" w:type="dxa"/>
            <w:vAlign w:val="center"/>
          </w:tcPr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协助保障全体师生员工的基本医疗服务</w:t>
            </w:r>
          </w:p>
          <w:p w:rsidR="00B63CAD" w:rsidRDefault="00B63CA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</w:p>
        </w:tc>
        <w:tc>
          <w:tcPr>
            <w:tcW w:w="2499" w:type="dxa"/>
          </w:tcPr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lang w:val="en-AU"/>
              </w:rPr>
              <w:t>务必同时发送至：huahaiwy@126.com</w:t>
            </w:r>
          </w:p>
          <w:p w:rsidR="00B63CAD" w:rsidRDefault="0054177E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hyperlink r:id="rId6" w:history="1">
              <w:r w:rsidR="007465CD">
                <w:rPr>
                  <w:rStyle w:val="a3"/>
                  <w:rFonts w:ascii="宋体" w:hAnsi="宋体" w:cs="宋体" w:hint="eastAsia"/>
                  <w:bCs/>
                  <w:color w:val="000000" w:themeColor="text1"/>
                </w:rPr>
                <w:t>1025152300@qq.com</w:t>
              </w:r>
            </w:hyperlink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957502934</w:t>
            </w:r>
            <w:r>
              <w:rPr>
                <w:rStyle w:val="a3"/>
                <w:rFonts w:ascii="宋体" w:hAnsi="宋体" w:cs="宋体" w:hint="eastAsia"/>
                <w:bCs/>
                <w:color w:val="000000" w:themeColor="text1"/>
              </w:rPr>
              <w:t>@qq.com</w:t>
            </w:r>
          </w:p>
          <w:p w:rsidR="00B63CAD" w:rsidRDefault="00B63CAD">
            <w:pPr>
              <w:spacing w:line="480" w:lineRule="exact"/>
              <w:rPr>
                <w:rFonts w:ascii="宋体" w:hAnsi="宋体" w:cs="宋体"/>
                <w:b/>
              </w:rPr>
            </w:pPr>
          </w:p>
        </w:tc>
      </w:tr>
      <w:tr w:rsidR="00B63CAD">
        <w:trPr>
          <w:jc w:val="center"/>
        </w:trPr>
        <w:tc>
          <w:tcPr>
            <w:tcW w:w="818" w:type="dxa"/>
            <w:vAlign w:val="center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021" w:type="dxa"/>
            <w:vAlign w:val="center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GJ20190402（校医院医生助理）</w:t>
            </w:r>
          </w:p>
        </w:tc>
        <w:tc>
          <w:tcPr>
            <w:tcW w:w="765" w:type="dxa"/>
            <w:vAlign w:val="center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369" w:type="dxa"/>
            <w:vAlign w:val="center"/>
          </w:tcPr>
          <w:p w:rsidR="00B63CAD" w:rsidRDefault="007465CD">
            <w:pPr>
              <w:pStyle w:val="a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身体健康，具有良好的职业道德；</w:t>
            </w:r>
          </w:p>
          <w:p w:rsidR="00B63CAD" w:rsidRDefault="007465CD">
            <w:pPr>
              <w:pStyle w:val="a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具备本科及以上学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color w:val="000000" w:themeColor="text1"/>
              </w:rPr>
              <w:t>历；</w:t>
            </w:r>
          </w:p>
          <w:p w:rsidR="00B63CAD" w:rsidRDefault="007465CD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3、具有内科或全科职业资格证并获得初级以上职称；</w:t>
            </w:r>
          </w:p>
          <w:p w:rsidR="00B63CAD" w:rsidRDefault="007465CD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4、上班地点仙溪校区</w:t>
            </w:r>
          </w:p>
        </w:tc>
        <w:tc>
          <w:tcPr>
            <w:tcW w:w="2778" w:type="dxa"/>
            <w:vAlign w:val="center"/>
          </w:tcPr>
          <w:p w:rsidR="00B63CAD" w:rsidRDefault="007465CD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协助保障全体师生员工的基本医疗服务</w:t>
            </w:r>
          </w:p>
        </w:tc>
        <w:tc>
          <w:tcPr>
            <w:tcW w:w="2499" w:type="dxa"/>
            <w:vAlign w:val="center"/>
          </w:tcPr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lang w:val="en-AU"/>
              </w:rPr>
              <w:t>务必同时发送至：huahaiwy@126.com</w:t>
            </w:r>
          </w:p>
          <w:p w:rsidR="00B63CAD" w:rsidRDefault="0054177E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hyperlink r:id="rId7" w:history="1">
              <w:r w:rsidR="007465CD">
                <w:rPr>
                  <w:rStyle w:val="a3"/>
                  <w:rFonts w:ascii="宋体" w:hAnsi="宋体" w:cs="宋体" w:hint="eastAsia"/>
                  <w:bCs/>
                  <w:color w:val="000000" w:themeColor="text1"/>
                </w:rPr>
                <w:t>1025152300@qq.com</w:t>
              </w:r>
            </w:hyperlink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957502934</w:t>
            </w:r>
            <w:r>
              <w:rPr>
                <w:rStyle w:val="a3"/>
                <w:rFonts w:ascii="宋体" w:hAnsi="宋体" w:cs="宋体" w:hint="eastAsia"/>
                <w:bCs/>
                <w:color w:val="000000" w:themeColor="text1"/>
              </w:rPr>
              <w:t>@qq.com</w:t>
            </w:r>
          </w:p>
          <w:p w:rsidR="00B63CAD" w:rsidRDefault="00B63CAD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</w:p>
        </w:tc>
      </w:tr>
      <w:tr w:rsidR="00B63CAD">
        <w:trPr>
          <w:jc w:val="center"/>
        </w:trPr>
        <w:tc>
          <w:tcPr>
            <w:tcW w:w="818" w:type="dxa"/>
            <w:vAlign w:val="center"/>
          </w:tcPr>
          <w:p w:rsidR="00B63CAD" w:rsidRDefault="0054177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</w:rPr>
              <w:t>3</w:t>
            </w:r>
          </w:p>
        </w:tc>
        <w:tc>
          <w:tcPr>
            <w:tcW w:w="1021" w:type="dxa"/>
            <w:vAlign w:val="center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GJ20190403（协同创新）</w:t>
            </w:r>
          </w:p>
        </w:tc>
        <w:tc>
          <w:tcPr>
            <w:tcW w:w="765" w:type="dxa"/>
            <w:vAlign w:val="center"/>
          </w:tcPr>
          <w:p w:rsidR="00B63CAD" w:rsidRDefault="007465CD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369" w:type="dxa"/>
            <w:vAlign w:val="center"/>
          </w:tcPr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1.身体健康，热爱高等教育事业，具有良好的职业道德；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2.具备硕士及以上学历，中文专业优先；</w:t>
            </w:r>
          </w:p>
          <w:p w:rsidR="007465C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3.具备较好的公文写作能力</w:t>
            </w:r>
            <w:r w:rsidR="0054177E">
              <w:rPr>
                <w:rFonts w:ascii="宋体" w:hAnsi="宋体" w:cs="宋体" w:hint="eastAsia"/>
                <w:bCs/>
                <w:color w:val="000000" w:themeColor="text1"/>
              </w:rPr>
              <w:t>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4.具有较好的沟通与协调能力；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5.35周岁以下。</w:t>
            </w:r>
          </w:p>
        </w:tc>
        <w:tc>
          <w:tcPr>
            <w:tcW w:w="2778" w:type="dxa"/>
            <w:vAlign w:val="center"/>
          </w:tcPr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1.负责协同创新中心的经费管理；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2.负责协同创新中心的年度考核工作；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3.协助各级各类公文撰写及处理办公室其他工作；</w:t>
            </w:r>
          </w:p>
          <w:p w:rsidR="00B63CAD" w:rsidRDefault="007465CD">
            <w:pPr>
              <w:spacing w:line="4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4.领导交办的其他工作。</w:t>
            </w:r>
          </w:p>
        </w:tc>
        <w:tc>
          <w:tcPr>
            <w:tcW w:w="2499" w:type="dxa"/>
            <w:vAlign w:val="center"/>
          </w:tcPr>
          <w:p w:rsidR="00B63CAD" w:rsidRDefault="007465CD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lang w:val="en-AU"/>
              </w:rPr>
              <w:t>务必同时发送至：huahaiwy@126.com</w:t>
            </w:r>
          </w:p>
          <w:p w:rsidR="00B63CAD" w:rsidRDefault="0054177E">
            <w:pPr>
              <w:spacing w:line="480" w:lineRule="exact"/>
              <w:rPr>
                <w:rFonts w:ascii="宋体" w:hAnsi="宋体" w:cs="宋体"/>
                <w:bCs/>
                <w:color w:val="000000" w:themeColor="text1"/>
              </w:rPr>
            </w:pPr>
            <w:hyperlink r:id="rId8" w:history="1">
              <w:r w:rsidR="007465CD">
                <w:rPr>
                  <w:rStyle w:val="a3"/>
                  <w:rFonts w:ascii="宋体" w:hAnsi="宋体" w:cs="宋体" w:hint="eastAsia"/>
                  <w:bCs/>
                  <w:color w:val="000000" w:themeColor="text1"/>
                </w:rPr>
                <w:t>1025152300@qq.com</w:t>
              </w:r>
            </w:hyperlink>
          </w:p>
          <w:p w:rsidR="00B63CAD" w:rsidRDefault="007465CD">
            <w:pPr>
              <w:widowControl/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920252957</w:t>
            </w:r>
            <w:r>
              <w:rPr>
                <w:rStyle w:val="a3"/>
                <w:rFonts w:ascii="宋体" w:hAnsi="宋体" w:cs="宋体" w:hint="eastAsia"/>
                <w:bCs/>
                <w:color w:val="000000" w:themeColor="text1"/>
              </w:rPr>
              <w:t>@qq.com</w:t>
            </w:r>
          </w:p>
        </w:tc>
      </w:tr>
    </w:tbl>
    <w:p w:rsidR="00B63CAD" w:rsidRDefault="00B63CAD"/>
    <w:sectPr w:rsidR="00B6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833B3"/>
    <w:multiLevelType w:val="multilevel"/>
    <w:tmpl w:val="28D833B3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F42AE"/>
    <w:rsid w:val="0043707A"/>
    <w:rsid w:val="00453F14"/>
    <w:rsid w:val="0054177E"/>
    <w:rsid w:val="007465CD"/>
    <w:rsid w:val="00B63CAD"/>
    <w:rsid w:val="173A3D66"/>
    <w:rsid w:val="50EF42AE"/>
    <w:rsid w:val="792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1C2C4C-FF2B-4D8D-BD10-BF0BCE60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auto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25152300@qq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1025152300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025152300@qq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姑娘莫浮躁</dc:creator>
  <cp:lastModifiedBy>583806635@qq.com</cp:lastModifiedBy>
  <cp:revision>4</cp:revision>
  <dcterms:created xsi:type="dcterms:W3CDTF">2019-04-10T03:02:00Z</dcterms:created>
  <dcterms:modified xsi:type="dcterms:W3CDTF">2019-04-10T08:20:00Z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